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82" w:rsidRPr="00B02F1F" w:rsidRDefault="00A10B82" w:rsidP="00A10B82">
      <w:pPr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  <w:lang w:eastAsia="it-IT"/>
        </w:rPr>
        <w:drawing>
          <wp:inline distT="0" distB="0" distL="0" distR="0">
            <wp:extent cx="678180" cy="895985"/>
            <wp:effectExtent l="19050" t="0" r="7620" b="0"/>
            <wp:docPr id="2" name="Immagine 1" descr="STEMMA - Comune di Spotorn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- Comune di Spotorno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82" w:rsidRPr="00B02F1F" w:rsidRDefault="00A10B82" w:rsidP="00A10B82">
      <w:pPr>
        <w:jc w:val="center"/>
        <w:rPr>
          <w:rFonts w:ascii="Bookman Old Style" w:hAnsi="Bookman Old Style"/>
          <w:b/>
          <w:sz w:val="4"/>
          <w:szCs w:val="4"/>
        </w:rPr>
      </w:pPr>
    </w:p>
    <w:p w:rsidR="00A10B82" w:rsidRPr="003E0B9C" w:rsidRDefault="00A10B82" w:rsidP="00A10B82">
      <w:pPr>
        <w:jc w:val="center"/>
        <w:rPr>
          <w:rFonts w:ascii="Bookman Old Style" w:hAnsi="Bookman Old Style"/>
          <w:b/>
        </w:rPr>
      </w:pPr>
      <w:r w:rsidRPr="003E0B9C">
        <w:rPr>
          <w:rFonts w:ascii="Bookman Old Style" w:hAnsi="Bookman Old Style"/>
          <w:b/>
        </w:rPr>
        <w:t>COMUNE DI SPOTORNO</w:t>
      </w:r>
    </w:p>
    <w:p w:rsidR="00A10B82" w:rsidRPr="003E0B9C" w:rsidRDefault="00A10B82" w:rsidP="00A10B82">
      <w:pPr>
        <w:keepNext/>
        <w:jc w:val="center"/>
        <w:outlineLvl w:val="1"/>
        <w:rPr>
          <w:rFonts w:ascii="Bookman Old Style" w:hAnsi="Bookman Old Style"/>
          <w:b/>
        </w:rPr>
      </w:pPr>
      <w:r w:rsidRPr="003E0B9C">
        <w:rPr>
          <w:rFonts w:ascii="Bookman Old Style" w:hAnsi="Bookman Old Style"/>
          <w:b/>
        </w:rPr>
        <w:t>Provincia di Savona</w:t>
      </w:r>
    </w:p>
    <w:p w:rsidR="00190207" w:rsidRDefault="00190207" w:rsidP="00A10B82">
      <w:pPr>
        <w:jc w:val="center"/>
      </w:pPr>
    </w:p>
    <w:p w:rsidR="00AA5A05" w:rsidRPr="00AA5A05" w:rsidRDefault="00AA5A05">
      <w:pPr>
        <w:rPr>
          <w:sz w:val="28"/>
          <w:szCs w:val="28"/>
        </w:rPr>
      </w:pPr>
      <w:r w:rsidRPr="00AA5A05">
        <w:rPr>
          <w:sz w:val="28"/>
          <w:szCs w:val="28"/>
        </w:rPr>
        <w:t>Spotorno, 1 Settembre 2020</w:t>
      </w:r>
    </w:p>
    <w:p w:rsidR="00AA5A05" w:rsidRDefault="00AA5A05"/>
    <w:p w:rsidR="00AA5A05" w:rsidRDefault="00AA5A05">
      <w:pPr>
        <w:rPr>
          <w:b/>
          <w:i/>
          <w:sz w:val="32"/>
          <w:szCs w:val="32"/>
        </w:rPr>
      </w:pPr>
    </w:p>
    <w:p w:rsidR="00AA5A05" w:rsidRPr="00AA5A05" w:rsidRDefault="00AA5A05">
      <w:pPr>
        <w:rPr>
          <w:b/>
          <w:i/>
          <w:sz w:val="32"/>
          <w:szCs w:val="32"/>
        </w:rPr>
      </w:pPr>
      <w:r w:rsidRPr="00AA5A05">
        <w:rPr>
          <w:b/>
          <w:i/>
          <w:sz w:val="32"/>
          <w:szCs w:val="32"/>
        </w:rPr>
        <w:t>Bandiera a mezz’asta in ricordo dell’Avvocatessa Turca EBRU TIMTIK</w:t>
      </w:r>
    </w:p>
    <w:p w:rsidR="00AA5A05" w:rsidRDefault="00AA5A05">
      <w:pPr>
        <w:rPr>
          <w:b/>
          <w:i/>
          <w:sz w:val="28"/>
          <w:szCs w:val="28"/>
        </w:rPr>
      </w:pPr>
    </w:p>
    <w:p w:rsidR="00AA5A05" w:rsidRDefault="00AA5A05" w:rsidP="00AA5A05">
      <w:pPr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it-IT"/>
        </w:rPr>
      </w:pPr>
    </w:p>
    <w:p w:rsidR="00AA5A05" w:rsidRDefault="00AA5A05" w:rsidP="00AA5A05">
      <w:pPr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it-IT"/>
        </w:rPr>
      </w:pPr>
    </w:p>
    <w:p w:rsidR="00AA5A05" w:rsidRDefault="00AA5A05" w:rsidP="00AA5A05">
      <w:pPr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it-IT"/>
        </w:rPr>
        <w:drawing>
          <wp:inline distT="0" distB="0" distL="0" distR="0">
            <wp:extent cx="2856044" cy="2130251"/>
            <wp:effectExtent l="0" t="0" r="190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9-01 alle 12.05.4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967" cy="2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05" w:rsidRDefault="00AA5A05" w:rsidP="00AA5A05">
      <w:pPr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it-IT"/>
        </w:rPr>
      </w:pPr>
    </w:p>
    <w:p w:rsidR="00AA5A05" w:rsidRPr="00AA5A05" w:rsidRDefault="00AA5A05" w:rsidP="00AA5A05">
      <w:pPr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</w:pPr>
      <w:proofErr w:type="spellStart"/>
      <w:r w:rsidRPr="00AA5A05">
        <w:rPr>
          <w:rFonts w:ascii="Arial" w:eastAsia="Times New Roman" w:hAnsi="Arial" w:cs="Arial"/>
          <w:b/>
          <w:bCs/>
          <w:color w:val="202122"/>
          <w:sz w:val="40"/>
          <w:szCs w:val="40"/>
          <w:shd w:val="clear" w:color="auto" w:fill="FFFFFF"/>
          <w:lang w:eastAsia="it-IT"/>
        </w:rPr>
        <w:t>Ebru</w:t>
      </w:r>
      <w:proofErr w:type="spellEnd"/>
      <w:r w:rsidRPr="00AA5A05">
        <w:rPr>
          <w:rFonts w:ascii="Arial" w:eastAsia="Times New Roman" w:hAnsi="Arial" w:cs="Arial"/>
          <w:b/>
          <w:bCs/>
          <w:color w:val="202122"/>
          <w:sz w:val="40"/>
          <w:szCs w:val="40"/>
          <w:shd w:val="clear" w:color="auto" w:fill="FFFFFF"/>
          <w:lang w:eastAsia="it-IT"/>
        </w:rPr>
        <w:t xml:space="preserve"> </w:t>
      </w:r>
      <w:proofErr w:type="spellStart"/>
      <w:r w:rsidRPr="00AA5A05">
        <w:rPr>
          <w:rFonts w:ascii="Arial" w:eastAsia="Times New Roman" w:hAnsi="Arial" w:cs="Arial"/>
          <w:b/>
          <w:bCs/>
          <w:color w:val="202122"/>
          <w:sz w:val="40"/>
          <w:szCs w:val="40"/>
          <w:shd w:val="clear" w:color="auto" w:fill="FFFFFF"/>
          <w:lang w:eastAsia="it-IT"/>
        </w:rPr>
        <w:t>Timtik</w:t>
      </w:r>
      <w:proofErr w:type="spellEnd"/>
      <w:r w:rsidRPr="00AA5A05"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  <w:t> (</w:t>
      </w:r>
      <w:hyperlink r:id="rId6" w:tooltip="1978" w:history="1">
        <w:r w:rsidRPr="00AA5A05">
          <w:rPr>
            <w:rFonts w:ascii="Arial" w:eastAsia="Times New Roman" w:hAnsi="Arial" w:cs="Arial"/>
            <w:color w:val="0B0080"/>
            <w:sz w:val="40"/>
            <w:szCs w:val="40"/>
            <w:u w:val="single"/>
            <w:shd w:val="clear" w:color="auto" w:fill="FFFFFF"/>
            <w:lang w:eastAsia="it-IT"/>
          </w:rPr>
          <w:t>1978</w:t>
        </w:r>
      </w:hyperlink>
      <w:r w:rsidRPr="00AA5A05"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  <w:t> – </w:t>
      </w:r>
      <w:hyperlink r:id="rId7" w:tooltip="Istanbul" w:history="1">
        <w:r w:rsidRPr="00AA5A05">
          <w:rPr>
            <w:rFonts w:ascii="Arial" w:eastAsia="Times New Roman" w:hAnsi="Arial" w:cs="Arial"/>
            <w:color w:val="0B0080"/>
            <w:sz w:val="40"/>
            <w:szCs w:val="40"/>
            <w:u w:val="single"/>
            <w:shd w:val="clear" w:color="auto" w:fill="FFFFFF"/>
            <w:lang w:eastAsia="it-IT"/>
          </w:rPr>
          <w:t>Istanbul</w:t>
        </w:r>
      </w:hyperlink>
      <w:r w:rsidRPr="00AA5A05"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  <w:t>, </w:t>
      </w:r>
      <w:hyperlink r:id="rId8" w:tooltip="27 agosto" w:history="1">
        <w:r w:rsidRPr="00AA5A05">
          <w:rPr>
            <w:rFonts w:ascii="Arial" w:eastAsia="Times New Roman" w:hAnsi="Arial" w:cs="Arial"/>
            <w:color w:val="0B0080"/>
            <w:sz w:val="40"/>
            <w:szCs w:val="40"/>
            <w:u w:val="single"/>
            <w:shd w:val="clear" w:color="auto" w:fill="FFFFFF"/>
            <w:lang w:eastAsia="it-IT"/>
          </w:rPr>
          <w:t>27 agosto</w:t>
        </w:r>
      </w:hyperlink>
      <w:r w:rsidRPr="00AA5A05"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  <w:t> </w:t>
      </w:r>
      <w:hyperlink r:id="rId9" w:tooltip="2020" w:history="1">
        <w:r w:rsidRPr="00AA5A05">
          <w:rPr>
            <w:rFonts w:ascii="Arial" w:eastAsia="Times New Roman" w:hAnsi="Arial" w:cs="Arial"/>
            <w:color w:val="0B0080"/>
            <w:sz w:val="40"/>
            <w:szCs w:val="40"/>
            <w:u w:val="single"/>
            <w:shd w:val="clear" w:color="auto" w:fill="FFFFFF"/>
            <w:lang w:eastAsia="it-IT"/>
          </w:rPr>
          <w:t>2020</w:t>
        </w:r>
      </w:hyperlink>
      <w:r w:rsidRPr="00AA5A05">
        <w:rPr>
          <w:rFonts w:ascii="Arial" w:eastAsia="Times New Roman" w:hAnsi="Arial" w:cs="Arial"/>
          <w:color w:val="202122"/>
          <w:sz w:val="40"/>
          <w:szCs w:val="40"/>
          <w:shd w:val="clear" w:color="auto" w:fill="FFFFFF"/>
          <w:lang w:eastAsia="it-IT"/>
        </w:rPr>
        <w:t xml:space="preserve">) </w:t>
      </w:r>
    </w:p>
    <w:p w:rsidR="00AA5A05" w:rsidRDefault="00AA5A05" w:rsidP="00AA5A05">
      <w:pP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è stata un'</w:t>
      </w:r>
      <w:hyperlink r:id="rId10" w:tooltip="Avvocato" w:history="1">
        <w:r w:rsidRPr="00AA5A05">
          <w:rPr>
            <w:rFonts w:ascii="Arial" w:eastAsia="Times New Roman" w:hAnsi="Arial" w:cs="Arial"/>
            <w:color w:val="202122"/>
            <w:sz w:val="28"/>
            <w:szCs w:val="28"/>
            <w:shd w:val="clear" w:color="auto" w:fill="FFFFFF"/>
            <w:lang w:eastAsia="it-IT"/>
          </w:rPr>
          <w:t>avvocata</w:t>
        </w:r>
      </w:hyperlink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 e </w:t>
      </w:r>
      <w:hyperlink r:id="rId11" w:tooltip="Attivismo" w:history="1">
        <w:r w:rsidRPr="00AA5A05">
          <w:rPr>
            <w:rFonts w:ascii="Arial" w:eastAsia="Times New Roman" w:hAnsi="Arial" w:cs="Arial"/>
            <w:color w:val="202122"/>
            <w:sz w:val="28"/>
            <w:szCs w:val="28"/>
            <w:shd w:val="clear" w:color="auto" w:fill="FFFFFF"/>
            <w:lang w:eastAsia="it-IT"/>
          </w:rPr>
          <w:t>attivista</w:t>
        </w:r>
      </w:hyperlink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 </w:t>
      </w:r>
      <w:hyperlink r:id="rId12" w:tooltip="Turchia" w:history="1">
        <w:r w:rsidRPr="00AA5A05">
          <w:rPr>
            <w:rFonts w:ascii="Arial" w:eastAsia="Times New Roman" w:hAnsi="Arial" w:cs="Arial"/>
            <w:color w:val="202122"/>
            <w:sz w:val="28"/>
            <w:szCs w:val="28"/>
            <w:shd w:val="clear" w:color="auto" w:fill="FFFFFF"/>
            <w:lang w:eastAsia="it-IT"/>
          </w:rPr>
          <w:t>turca</w:t>
        </w:r>
      </w:hyperlink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 di origine curda, impegnata nella difesa dei </w:t>
      </w:r>
      <w:hyperlink r:id="rId13" w:tooltip="Diritti umani" w:history="1">
        <w:r w:rsidRPr="00AA5A05">
          <w:rPr>
            <w:rFonts w:ascii="Arial" w:eastAsia="Times New Roman" w:hAnsi="Arial" w:cs="Arial"/>
            <w:color w:val="202122"/>
            <w:sz w:val="28"/>
            <w:szCs w:val="28"/>
            <w:shd w:val="clear" w:color="auto" w:fill="FFFFFF"/>
            <w:lang w:eastAsia="it-IT"/>
          </w:rPr>
          <w:t>diritti umani</w:t>
        </w:r>
      </w:hyperlink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, arrestata con l'accusa di far parte di un gruppo considerato terrorista da Ankara, condannata e morta dopo 238 giorni di sciopero della fame dopo aver chiesto un processo equ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o</w:t>
      </w:r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.</w:t>
      </w:r>
    </w:p>
    <w:p w:rsidR="00AA5A05" w:rsidRDefault="00AA5A05" w:rsidP="00AA5A05">
      <w:pP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</w:p>
    <w:p w:rsidR="00AA5A05" w:rsidRP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 xml:space="preserve">La morte dell’avvocatessa turca </w:t>
      </w:r>
      <w:proofErr w:type="spellStart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Ebru</w:t>
      </w:r>
      <w:proofErr w:type="spellEnd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Timtik</w:t>
      </w:r>
      <w:proofErr w:type="spellEnd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, dopo 238 giorni di sciopero della fame, ha scosso l’intera comunità internazionale scatenando profonda commozione.</w:t>
      </w:r>
    </w:p>
    <w:p w:rsid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</w:p>
    <w:p w:rsid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 xml:space="preserve">Perché questo sacrificio non resti inascoltato, il Comune di Spotorno aderisce all’iniziativa in ricordo del sacrificio di </w:t>
      </w:r>
      <w:proofErr w:type="spellStart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Ebru</w:t>
      </w:r>
      <w:proofErr w:type="spellEnd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Timtik</w:t>
      </w:r>
      <w:proofErr w:type="spellEnd"/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, morta per aver chiesto un processo equo in un paese</w:t>
      </w: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, ammainando a mezz’asta la bandiera del Comune di Spotorno.</w:t>
      </w:r>
    </w:p>
    <w:p w:rsid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</w:p>
    <w:p w:rsid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Il Sindaco</w:t>
      </w:r>
    </w:p>
    <w:p w:rsidR="00AA5A05" w:rsidRPr="00AA5A05" w:rsidRDefault="00AA5A05" w:rsidP="00AA5A05">
      <w:pPr>
        <w:shd w:val="clear" w:color="auto" w:fill="FFFFFF"/>
        <w:spacing w:line="360" w:lineRule="atLeast"/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>Mattia Fiorini</w:t>
      </w:r>
      <w:r w:rsidRPr="00AA5A05">
        <w:rPr>
          <w:rFonts w:ascii="Arial" w:eastAsia="Times New Roman" w:hAnsi="Arial" w:cs="Arial"/>
          <w:color w:val="202122"/>
          <w:sz w:val="28"/>
          <w:szCs w:val="28"/>
          <w:shd w:val="clear" w:color="auto" w:fill="FFFFFF"/>
          <w:lang w:eastAsia="it-IT"/>
        </w:rPr>
        <w:t xml:space="preserve"> </w:t>
      </w:r>
      <w:bookmarkStart w:id="0" w:name="_GoBack"/>
      <w:bookmarkEnd w:id="0"/>
    </w:p>
    <w:p w:rsidR="00AA5A05" w:rsidRDefault="00AA5A05"/>
    <w:sectPr w:rsidR="00AA5A05" w:rsidSect="00A10B82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5"/>
    <w:rsid w:val="00190207"/>
    <w:rsid w:val="005C31AD"/>
    <w:rsid w:val="00A10B82"/>
    <w:rsid w:val="00A56D1F"/>
    <w:rsid w:val="00AA5A05"/>
    <w:rsid w:val="00B75010"/>
    <w:rsid w:val="00B93CBF"/>
    <w:rsid w:val="00F1586C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6D4FC-F5D2-4555-9228-A69F795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5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5A0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5A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896">
          <w:marLeft w:val="0"/>
          <w:marRight w:val="0"/>
          <w:marTop w:val="0"/>
          <w:marBottom w:val="0"/>
          <w:divBdr>
            <w:top w:val="single" w:sz="18" w:space="15" w:color="8C1219"/>
            <w:left w:val="single" w:sz="6" w:space="15" w:color="8C1219"/>
            <w:bottom w:val="single" w:sz="6" w:space="15" w:color="8C1219"/>
            <w:right w:val="single" w:sz="6" w:space="15" w:color="8C1219"/>
          </w:divBdr>
          <w:divsChild>
            <w:div w:id="7929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27_agosto" TargetMode="External"/><Relationship Id="rId13" Type="http://schemas.openxmlformats.org/officeDocument/2006/relationships/hyperlink" Target="https://it.wikipedia.org/wiki/Diritti_uma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Istanbul" TargetMode="External"/><Relationship Id="rId12" Type="http://schemas.openxmlformats.org/officeDocument/2006/relationships/hyperlink" Target="https://it.wikipedia.org/wiki/Turch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1978" TargetMode="External"/><Relationship Id="rId11" Type="http://schemas.openxmlformats.org/officeDocument/2006/relationships/hyperlink" Target="https://it.wikipedia.org/wiki/Attivismo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Avvocat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Claudio Bonasera</cp:lastModifiedBy>
  <cp:revision>2</cp:revision>
  <cp:lastPrinted>2020-09-01T10:16:00Z</cp:lastPrinted>
  <dcterms:created xsi:type="dcterms:W3CDTF">2020-09-03T07:38:00Z</dcterms:created>
  <dcterms:modified xsi:type="dcterms:W3CDTF">2020-09-03T07:38:00Z</dcterms:modified>
</cp:coreProperties>
</file>